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91" w:rsidRDefault="00AB6191">
      <w:pPr>
        <w:rPr>
          <w:rFonts w:ascii="Arial" w:hAnsi="Arial" w:cs="Arial"/>
          <w:b/>
          <w:sz w:val="24"/>
        </w:rPr>
      </w:pPr>
      <w:bookmarkStart w:id="0" w:name="_GoBack"/>
      <w:bookmarkEnd w:id="0"/>
    </w:p>
    <w:p w:rsidR="00544587" w:rsidRDefault="00164758" w:rsidP="00164758">
      <w:pPr>
        <w:jc w:val="right"/>
        <w:rPr>
          <w:rFonts w:ascii="Arial" w:hAnsi="Arial" w:cs="Arial"/>
          <w:b/>
          <w:sz w:val="32"/>
        </w:rPr>
      </w:pPr>
      <w:r>
        <w:rPr>
          <w:rFonts w:ascii="Arial" w:hAnsi="Arial" w:cs="Arial"/>
          <w:b/>
          <w:sz w:val="32"/>
        </w:rPr>
        <w:t>(Form 2)</w:t>
      </w:r>
    </w:p>
    <w:p w:rsidR="00164758" w:rsidRDefault="00164758" w:rsidP="00164758">
      <w:pPr>
        <w:jc w:val="center"/>
        <w:rPr>
          <w:rFonts w:ascii="Arial" w:hAnsi="Arial" w:cs="Arial"/>
          <w:b/>
          <w:sz w:val="32"/>
        </w:rPr>
      </w:pPr>
    </w:p>
    <w:p w:rsidR="00164758" w:rsidRDefault="00164758" w:rsidP="00164758">
      <w:pPr>
        <w:jc w:val="center"/>
        <w:rPr>
          <w:rFonts w:ascii="Arial" w:hAnsi="Arial" w:cs="Arial"/>
          <w:b/>
          <w:sz w:val="32"/>
        </w:rPr>
      </w:pPr>
      <w:r>
        <w:rPr>
          <w:rFonts w:ascii="Arial" w:hAnsi="Arial" w:cs="Arial"/>
          <w:b/>
          <w:sz w:val="32"/>
        </w:rPr>
        <w:t xml:space="preserve">UK </w:t>
      </w:r>
      <w:r w:rsidR="00C8707D" w:rsidRPr="000253BB">
        <w:rPr>
          <w:rFonts w:ascii="Arial" w:hAnsi="Arial" w:cs="Arial"/>
          <w:b/>
          <w:sz w:val="32"/>
        </w:rPr>
        <w:t>Shared Prosperity Fund</w:t>
      </w:r>
    </w:p>
    <w:p w:rsidR="0089289D" w:rsidRDefault="00164758" w:rsidP="00164758">
      <w:pPr>
        <w:jc w:val="center"/>
        <w:rPr>
          <w:rFonts w:ascii="Arial" w:hAnsi="Arial" w:cs="Arial"/>
          <w:b/>
          <w:sz w:val="32"/>
        </w:rPr>
      </w:pPr>
      <w:r>
        <w:rPr>
          <w:rFonts w:ascii="Arial" w:hAnsi="Arial" w:cs="Arial"/>
          <w:b/>
          <w:sz w:val="32"/>
        </w:rPr>
        <w:t xml:space="preserve">Application </w:t>
      </w:r>
      <w:r w:rsidR="00AB6191" w:rsidRPr="000253BB">
        <w:rPr>
          <w:rFonts w:ascii="Arial" w:hAnsi="Arial" w:cs="Arial"/>
          <w:b/>
          <w:sz w:val="32"/>
        </w:rPr>
        <w:t>for Partners</w:t>
      </w:r>
      <w:r>
        <w:rPr>
          <w:rFonts w:ascii="Arial" w:hAnsi="Arial" w:cs="Arial"/>
          <w:b/>
          <w:sz w:val="32"/>
        </w:rPr>
        <w:t xml:space="preserve"> showing </w:t>
      </w:r>
      <w:r w:rsidR="00C8707D" w:rsidRPr="000253BB">
        <w:rPr>
          <w:rFonts w:ascii="Arial" w:hAnsi="Arial" w:cs="Arial"/>
          <w:b/>
          <w:sz w:val="32"/>
        </w:rPr>
        <w:t>Outputs, Outcomes and Cost</w:t>
      </w:r>
      <w:r w:rsidR="00AB6191" w:rsidRPr="000253BB">
        <w:rPr>
          <w:rFonts w:ascii="Arial" w:hAnsi="Arial" w:cs="Arial"/>
          <w:b/>
          <w:sz w:val="32"/>
        </w:rPr>
        <w:t>s</w:t>
      </w:r>
      <w:r w:rsidR="006A5840">
        <w:rPr>
          <w:rFonts w:ascii="Arial" w:hAnsi="Arial" w:cs="Arial"/>
          <w:b/>
          <w:sz w:val="32"/>
        </w:rPr>
        <w:t xml:space="preserve"> </w:t>
      </w:r>
    </w:p>
    <w:p w:rsidR="000253BB" w:rsidRDefault="000253BB">
      <w:pPr>
        <w:rPr>
          <w:rFonts w:ascii="Arial" w:hAnsi="Arial" w:cs="Arial"/>
          <w:b/>
          <w:sz w:val="32"/>
        </w:rPr>
      </w:pPr>
    </w:p>
    <w:p w:rsidR="000253BB" w:rsidRPr="000253BB" w:rsidRDefault="000253BB">
      <w:pPr>
        <w:rPr>
          <w:rFonts w:ascii="Arial" w:hAnsi="Arial" w:cs="Arial"/>
          <w:sz w:val="24"/>
          <w:u w:val="single"/>
        </w:rPr>
      </w:pPr>
      <w:r w:rsidRPr="000253BB">
        <w:rPr>
          <w:rFonts w:ascii="Arial" w:hAnsi="Arial" w:cs="Arial"/>
          <w:sz w:val="24"/>
          <w:u w:val="single"/>
        </w:rPr>
        <w:t>Information:</w:t>
      </w:r>
    </w:p>
    <w:p w:rsidR="00C8707D" w:rsidRPr="000253BB" w:rsidRDefault="00E0216E" w:rsidP="00AB6191">
      <w:pPr>
        <w:pStyle w:val="ListParagraph"/>
        <w:numPr>
          <w:ilvl w:val="0"/>
          <w:numId w:val="1"/>
        </w:numPr>
        <w:rPr>
          <w:rFonts w:ascii="Arial" w:hAnsi="Arial" w:cs="Arial"/>
          <w:sz w:val="24"/>
        </w:rPr>
      </w:pPr>
      <w:r w:rsidRPr="000253BB">
        <w:rPr>
          <w:rFonts w:ascii="Arial" w:hAnsi="Arial" w:cs="Arial"/>
          <w:sz w:val="24"/>
        </w:rPr>
        <w:t>If you do not require funding for all three years or have been advised that you will not receive funding for all three years, please leave th</w:t>
      </w:r>
      <w:r w:rsidR="00164758">
        <w:rPr>
          <w:rFonts w:ascii="Arial" w:hAnsi="Arial" w:cs="Arial"/>
          <w:sz w:val="24"/>
        </w:rPr>
        <w:t>at</w:t>
      </w:r>
      <w:r w:rsidRPr="000253BB">
        <w:rPr>
          <w:rFonts w:ascii="Arial" w:hAnsi="Arial" w:cs="Arial"/>
          <w:sz w:val="24"/>
        </w:rPr>
        <w:t xml:space="preserve"> column blank.</w:t>
      </w:r>
    </w:p>
    <w:p w:rsidR="00E0216E" w:rsidRPr="000253BB" w:rsidRDefault="00E0216E" w:rsidP="00AB6191">
      <w:pPr>
        <w:pStyle w:val="ListParagraph"/>
        <w:numPr>
          <w:ilvl w:val="0"/>
          <w:numId w:val="1"/>
        </w:numPr>
        <w:rPr>
          <w:rFonts w:ascii="Arial" w:hAnsi="Arial" w:cs="Arial"/>
          <w:sz w:val="24"/>
        </w:rPr>
      </w:pPr>
      <w:r w:rsidRPr="000253BB">
        <w:rPr>
          <w:rFonts w:ascii="Arial" w:hAnsi="Arial" w:cs="Arial"/>
          <w:sz w:val="24"/>
        </w:rPr>
        <w:t>Please ensure that outputs and outcomes are quantified wherever possible.</w:t>
      </w:r>
      <w:r w:rsidR="00AB6191" w:rsidRPr="000253BB">
        <w:rPr>
          <w:rFonts w:ascii="Arial" w:hAnsi="Arial" w:cs="Arial"/>
          <w:sz w:val="24"/>
        </w:rPr>
        <w:t xml:space="preserve"> If this is not possible, please provide an explanation as to why.</w:t>
      </w:r>
      <w:r w:rsidRPr="000253BB">
        <w:rPr>
          <w:rFonts w:ascii="Arial" w:hAnsi="Arial" w:cs="Arial"/>
          <w:sz w:val="24"/>
        </w:rPr>
        <w:t xml:space="preserve"> </w:t>
      </w:r>
    </w:p>
    <w:p w:rsidR="00E0216E" w:rsidRPr="000253BB" w:rsidRDefault="00E0216E" w:rsidP="00AB6191">
      <w:pPr>
        <w:pStyle w:val="ListParagraph"/>
        <w:numPr>
          <w:ilvl w:val="0"/>
          <w:numId w:val="1"/>
        </w:numPr>
        <w:rPr>
          <w:rFonts w:ascii="Arial" w:hAnsi="Arial" w:cs="Arial"/>
          <w:sz w:val="24"/>
        </w:rPr>
      </w:pPr>
      <w:r w:rsidRPr="000253BB">
        <w:rPr>
          <w:rFonts w:ascii="Arial" w:hAnsi="Arial" w:cs="Arial"/>
          <w:sz w:val="24"/>
        </w:rPr>
        <w:t>Please ensure that yearly budgets are provided.</w:t>
      </w:r>
    </w:p>
    <w:p w:rsidR="000253BB" w:rsidRPr="000253BB" w:rsidRDefault="000253BB" w:rsidP="00AB6191">
      <w:pPr>
        <w:pStyle w:val="ListParagraph"/>
        <w:numPr>
          <w:ilvl w:val="0"/>
          <w:numId w:val="1"/>
        </w:numPr>
        <w:rPr>
          <w:rFonts w:ascii="Arial" w:hAnsi="Arial" w:cs="Arial"/>
          <w:sz w:val="24"/>
        </w:rPr>
      </w:pPr>
      <w:r>
        <w:rPr>
          <w:rFonts w:ascii="Arial" w:hAnsi="Arial" w:cs="Arial"/>
          <w:sz w:val="24"/>
        </w:rPr>
        <w:t>Yearly breakdown</w:t>
      </w:r>
      <w:r w:rsidRPr="000253BB">
        <w:rPr>
          <w:rFonts w:ascii="Arial" w:hAnsi="Arial" w:cs="Arial"/>
          <w:sz w:val="24"/>
        </w:rPr>
        <w:t>:</w:t>
      </w:r>
    </w:p>
    <w:p w:rsidR="000253BB" w:rsidRPr="000253BB" w:rsidRDefault="000253BB" w:rsidP="000253BB">
      <w:pPr>
        <w:pStyle w:val="ListParagraph"/>
        <w:numPr>
          <w:ilvl w:val="1"/>
          <w:numId w:val="1"/>
        </w:numPr>
        <w:rPr>
          <w:rFonts w:ascii="Arial" w:hAnsi="Arial" w:cs="Arial"/>
          <w:sz w:val="24"/>
        </w:rPr>
      </w:pPr>
      <w:r w:rsidRPr="000253BB">
        <w:rPr>
          <w:rFonts w:ascii="Arial" w:hAnsi="Arial" w:cs="Arial"/>
          <w:sz w:val="24"/>
        </w:rPr>
        <w:t xml:space="preserve">Year 1: </w:t>
      </w:r>
      <w:r w:rsidR="00EC7F08">
        <w:rPr>
          <w:rFonts w:ascii="Arial" w:hAnsi="Arial" w:cs="Arial"/>
          <w:sz w:val="24"/>
        </w:rPr>
        <w:t xml:space="preserve">up to </w:t>
      </w:r>
      <w:r w:rsidRPr="000253BB">
        <w:rPr>
          <w:rFonts w:ascii="Arial" w:hAnsi="Arial" w:cs="Arial"/>
          <w:sz w:val="24"/>
        </w:rPr>
        <w:t>31</w:t>
      </w:r>
      <w:r w:rsidRPr="000253BB">
        <w:rPr>
          <w:rFonts w:ascii="Arial" w:hAnsi="Arial" w:cs="Arial"/>
          <w:sz w:val="24"/>
          <w:vertAlign w:val="superscript"/>
        </w:rPr>
        <w:t>st</w:t>
      </w:r>
      <w:r w:rsidRPr="000253BB">
        <w:rPr>
          <w:rFonts w:ascii="Arial" w:hAnsi="Arial" w:cs="Arial"/>
          <w:sz w:val="24"/>
        </w:rPr>
        <w:t xml:space="preserve"> March 2023</w:t>
      </w:r>
    </w:p>
    <w:p w:rsidR="000253BB" w:rsidRPr="000253BB" w:rsidRDefault="000253BB" w:rsidP="000253BB">
      <w:pPr>
        <w:pStyle w:val="ListParagraph"/>
        <w:numPr>
          <w:ilvl w:val="1"/>
          <w:numId w:val="1"/>
        </w:numPr>
        <w:rPr>
          <w:rFonts w:ascii="Arial" w:hAnsi="Arial" w:cs="Arial"/>
          <w:sz w:val="24"/>
        </w:rPr>
      </w:pPr>
      <w:r w:rsidRPr="000253BB">
        <w:rPr>
          <w:rFonts w:ascii="Arial" w:hAnsi="Arial" w:cs="Arial"/>
          <w:sz w:val="24"/>
        </w:rPr>
        <w:t>Year 2: 1</w:t>
      </w:r>
      <w:r w:rsidRPr="000253BB">
        <w:rPr>
          <w:rFonts w:ascii="Arial" w:hAnsi="Arial" w:cs="Arial"/>
          <w:sz w:val="24"/>
          <w:vertAlign w:val="superscript"/>
        </w:rPr>
        <w:t>st</w:t>
      </w:r>
      <w:r w:rsidRPr="000253BB">
        <w:rPr>
          <w:rFonts w:ascii="Arial" w:hAnsi="Arial" w:cs="Arial"/>
          <w:sz w:val="24"/>
        </w:rPr>
        <w:t xml:space="preserve"> April 2023 – 31</w:t>
      </w:r>
      <w:r w:rsidRPr="000253BB">
        <w:rPr>
          <w:rFonts w:ascii="Arial" w:hAnsi="Arial" w:cs="Arial"/>
          <w:sz w:val="24"/>
          <w:vertAlign w:val="superscript"/>
        </w:rPr>
        <w:t>st</w:t>
      </w:r>
      <w:r w:rsidRPr="000253BB">
        <w:rPr>
          <w:rFonts w:ascii="Arial" w:hAnsi="Arial" w:cs="Arial"/>
          <w:sz w:val="24"/>
        </w:rPr>
        <w:t xml:space="preserve"> March 2024</w:t>
      </w:r>
    </w:p>
    <w:p w:rsidR="000253BB" w:rsidRPr="000253BB" w:rsidRDefault="000253BB" w:rsidP="000253BB">
      <w:pPr>
        <w:pStyle w:val="ListParagraph"/>
        <w:numPr>
          <w:ilvl w:val="1"/>
          <w:numId w:val="1"/>
        </w:numPr>
        <w:rPr>
          <w:rFonts w:ascii="Arial" w:hAnsi="Arial" w:cs="Arial"/>
          <w:sz w:val="24"/>
        </w:rPr>
      </w:pPr>
      <w:r w:rsidRPr="000253BB">
        <w:rPr>
          <w:rFonts w:ascii="Arial" w:hAnsi="Arial" w:cs="Arial"/>
          <w:sz w:val="24"/>
        </w:rPr>
        <w:t>Year 3: 1</w:t>
      </w:r>
      <w:r w:rsidRPr="000253BB">
        <w:rPr>
          <w:rFonts w:ascii="Arial" w:hAnsi="Arial" w:cs="Arial"/>
          <w:sz w:val="24"/>
          <w:vertAlign w:val="superscript"/>
        </w:rPr>
        <w:t>st</w:t>
      </w:r>
      <w:r w:rsidRPr="000253BB">
        <w:rPr>
          <w:rFonts w:ascii="Arial" w:hAnsi="Arial" w:cs="Arial"/>
          <w:sz w:val="24"/>
        </w:rPr>
        <w:t xml:space="preserve"> April 2024 – 31</w:t>
      </w:r>
      <w:r w:rsidRPr="000253BB">
        <w:rPr>
          <w:rFonts w:ascii="Arial" w:hAnsi="Arial" w:cs="Arial"/>
          <w:sz w:val="24"/>
          <w:vertAlign w:val="superscript"/>
        </w:rPr>
        <w:t>st</w:t>
      </w:r>
      <w:r w:rsidRPr="000253BB">
        <w:rPr>
          <w:rFonts w:ascii="Arial" w:hAnsi="Arial" w:cs="Arial"/>
          <w:sz w:val="24"/>
        </w:rPr>
        <w:t xml:space="preserve"> March 2025</w:t>
      </w:r>
    </w:p>
    <w:p w:rsidR="00E0216E" w:rsidRPr="000253BB" w:rsidRDefault="00E0216E" w:rsidP="00AB6191">
      <w:pPr>
        <w:pStyle w:val="ListParagraph"/>
        <w:numPr>
          <w:ilvl w:val="0"/>
          <w:numId w:val="1"/>
        </w:numPr>
        <w:rPr>
          <w:rFonts w:ascii="Arial" w:hAnsi="Arial" w:cs="Arial"/>
          <w:sz w:val="24"/>
        </w:rPr>
      </w:pPr>
      <w:r w:rsidRPr="000253BB">
        <w:rPr>
          <w:rFonts w:ascii="Arial" w:hAnsi="Arial" w:cs="Arial"/>
          <w:sz w:val="24"/>
        </w:rPr>
        <w:t xml:space="preserve">If you are requesting funding for more than one project, please ensure that the projects are split into rows. If you are only requesting funding for one project, please use one row only. </w:t>
      </w:r>
    </w:p>
    <w:p w:rsidR="00E0216E" w:rsidRPr="000253BB" w:rsidRDefault="00E0216E" w:rsidP="00AB6191">
      <w:pPr>
        <w:pStyle w:val="ListParagraph"/>
        <w:numPr>
          <w:ilvl w:val="0"/>
          <w:numId w:val="1"/>
        </w:numPr>
        <w:rPr>
          <w:rFonts w:ascii="Arial" w:hAnsi="Arial" w:cs="Arial"/>
          <w:sz w:val="24"/>
        </w:rPr>
      </w:pPr>
      <w:r w:rsidRPr="000253BB">
        <w:rPr>
          <w:rFonts w:ascii="Arial" w:hAnsi="Arial" w:cs="Arial"/>
          <w:sz w:val="24"/>
        </w:rPr>
        <w:t>Please provide sufficient details of the project(s)</w:t>
      </w:r>
      <w:r w:rsidR="00AB6191" w:rsidRPr="000253BB">
        <w:rPr>
          <w:rFonts w:ascii="Arial" w:hAnsi="Arial" w:cs="Arial"/>
          <w:sz w:val="24"/>
        </w:rPr>
        <w:t xml:space="preserve"> and the activities that it conducts</w:t>
      </w:r>
      <w:r w:rsidRPr="000253BB">
        <w:rPr>
          <w:rFonts w:ascii="Arial" w:hAnsi="Arial" w:cs="Arial"/>
          <w:sz w:val="24"/>
        </w:rPr>
        <w:t xml:space="preserve">. </w:t>
      </w:r>
    </w:p>
    <w:p w:rsidR="00AB6191" w:rsidRPr="000253BB" w:rsidRDefault="00AB6191" w:rsidP="00AB6191">
      <w:pPr>
        <w:pStyle w:val="ListParagraph"/>
        <w:numPr>
          <w:ilvl w:val="0"/>
          <w:numId w:val="1"/>
        </w:numPr>
        <w:rPr>
          <w:rFonts w:ascii="Arial" w:hAnsi="Arial" w:cs="Arial"/>
          <w:sz w:val="24"/>
        </w:rPr>
      </w:pPr>
      <w:r w:rsidRPr="000253BB">
        <w:rPr>
          <w:rFonts w:ascii="Arial" w:hAnsi="Arial" w:cs="Arial"/>
          <w:sz w:val="24"/>
        </w:rPr>
        <w:t xml:space="preserve">If you have any questions about completing this form, please email </w:t>
      </w:r>
      <w:r w:rsidR="00164758">
        <w:rPr>
          <w:rFonts w:ascii="Arial" w:hAnsi="Arial" w:cs="Arial"/>
          <w:sz w:val="24"/>
        </w:rPr>
        <w:t xml:space="preserve">me at </w:t>
      </w:r>
      <w:hyperlink r:id="rId7" w:history="1">
        <w:r w:rsidR="00164758" w:rsidRPr="00EF68CB">
          <w:rPr>
            <w:rStyle w:val="Hyperlink"/>
            <w:rFonts w:ascii="Arial" w:hAnsi="Arial" w:cs="Arial"/>
            <w:sz w:val="24"/>
          </w:rPr>
          <w:t>ella.sherrard@broxtowe.gov.uk</w:t>
        </w:r>
      </w:hyperlink>
      <w:r w:rsidR="00164758">
        <w:rPr>
          <w:rFonts w:ascii="Arial" w:hAnsi="Arial" w:cs="Arial"/>
          <w:sz w:val="24"/>
        </w:rPr>
        <w:t xml:space="preserve"> </w:t>
      </w:r>
      <w:r w:rsidR="00164758" w:rsidRPr="000253BB">
        <w:rPr>
          <w:rFonts w:ascii="Arial" w:hAnsi="Arial" w:cs="Arial"/>
          <w:sz w:val="24"/>
        </w:rPr>
        <w:t xml:space="preserve"> </w:t>
      </w:r>
    </w:p>
    <w:p w:rsidR="00AB6191" w:rsidRPr="00AB6191" w:rsidRDefault="00AB6191" w:rsidP="00AB6191">
      <w:pPr>
        <w:rPr>
          <w:i/>
        </w:rPr>
      </w:pPr>
    </w:p>
    <w:p w:rsidR="000253BB" w:rsidRDefault="000253BB">
      <w:r>
        <w:lastRenderedPageBreak/>
        <w:br w:type="page"/>
      </w:r>
    </w:p>
    <w:p w:rsidR="00544587" w:rsidRDefault="00544587"/>
    <w:p w:rsidR="00E53823" w:rsidRPr="00164758" w:rsidRDefault="00E53823" w:rsidP="00E53823">
      <w:pPr>
        <w:rPr>
          <w:rFonts w:ascii="Arial" w:hAnsi="Arial" w:cs="Arial"/>
          <w:b/>
          <w:sz w:val="24"/>
          <w:szCs w:val="24"/>
        </w:rPr>
      </w:pPr>
      <w:r w:rsidRPr="00164758">
        <w:rPr>
          <w:rFonts w:ascii="Arial" w:hAnsi="Arial" w:cs="Arial"/>
          <w:b/>
          <w:sz w:val="24"/>
          <w:szCs w:val="24"/>
        </w:rPr>
        <w:t xml:space="preserve">Name of organisation: </w:t>
      </w:r>
    </w:p>
    <w:p w:rsidR="00544587" w:rsidRDefault="00544587"/>
    <w:tbl>
      <w:tblPr>
        <w:tblStyle w:val="TableGrid"/>
        <w:tblW w:w="0" w:type="auto"/>
        <w:tblLayout w:type="fixed"/>
        <w:tblLook w:val="04A0" w:firstRow="1" w:lastRow="0" w:firstColumn="1" w:lastColumn="0" w:noHBand="0" w:noVBand="1"/>
      </w:tblPr>
      <w:tblGrid>
        <w:gridCol w:w="1885"/>
        <w:gridCol w:w="2070"/>
        <w:gridCol w:w="1980"/>
        <w:gridCol w:w="1857"/>
        <w:gridCol w:w="1224"/>
      </w:tblGrid>
      <w:tr w:rsidR="00E0216E" w:rsidRPr="00164758" w:rsidTr="00E53823">
        <w:trPr>
          <w:cantSplit/>
          <w:tblHeader/>
        </w:trPr>
        <w:tc>
          <w:tcPr>
            <w:tcW w:w="1885" w:type="dxa"/>
          </w:tcPr>
          <w:p w:rsidR="00C8707D" w:rsidRPr="00164758" w:rsidRDefault="00C8707D">
            <w:pPr>
              <w:rPr>
                <w:rFonts w:ascii="Arial" w:hAnsi="Arial" w:cs="Arial"/>
                <w:b/>
                <w:sz w:val="24"/>
                <w:szCs w:val="24"/>
              </w:rPr>
            </w:pPr>
            <w:r w:rsidRPr="00164758">
              <w:rPr>
                <w:rFonts w:ascii="Arial" w:hAnsi="Arial" w:cs="Arial"/>
                <w:b/>
                <w:sz w:val="24"/>
                <w:szCs w:val="24"/>
              </w:rPr>
              <w:t>Project Name</w:t>
            </w:r>
          </w:p>
        </w:tc>
        <w:tc>
          <w:tcPr>
            <w:tcW w:w="2070" w:type="dxa"/>
          </w:tcPr>
          <w:p w:rsidR="00C8707D" w:rsidRPr="00164758" w:rsidRDefault="00C8707D" w:rsidP="00C8707D">
            <w:pPr>
              <w:rPr>
                <w:rFonts w:ascii="Arial" w:hAnsi="Arial" w:cs="Arial"/>
                <w:b/>
                <w:sz w:val="24"/>
                <w:szCs w:val="24"/>
              </w:rPr>
            </w:pPr>
            <w:r w:rsidRPr="00164758">
              <w:rPr>
                <w:rFonts w:ascii="Arial" w:hAnsi="Arial" w:cs="Arial"/>
                <w:b/>
                <w:sz w:val="24"/>
                <w:szCs w:val="24"/>
              </w:rPr>
              <w:t>Year 1 – Activities/</w:t>
            </w:r>
            <w:r w:rsidR="00697616" w:rsidRPr="00164758">
              <w:rPr>
                <w:rFonts w:ascii="Arial" w:hAnsi="Arial" w:cs="Arial"/>
                <w:b/>
                <w:sz w:val="24"/>
                <w:szCs w:val="24"/>
              </w:rPr>
              <w:t xml:space="preserve"> </w:t>
            </w:r>
            <w:r w:rsidRPr="00164758">
              <w:rPr>
                <w:rFonts w:ascii="Arial" w:hAnsi="Arial" w:cs="Arial"/>
                <w:b/>
                <w:sz w:val="24"/>
                <w:szCs w:val="24"/>
              </w:rPr>
              <w:t>Outputs/</w:t>
            </w:r>
            <w:r w:rsidR="00697616" w:rsidRPr="00164758">
              <w:rPr>
                <w:rFonts w:ascii="Arial" w:hAnsi="Arial" w:cs="Arial"/>
                <w:b/>
                <w:sz w:val="24"/>
                <w:szCs w:val="24"/>
              </w:rPr>
              <w:t xml:space="preserve"> </w:t>
            </w:r>
            <w:r w:rsidRPr="00164758">
              <w:rPr>
                <w:rFonts w:ascii="Arial" w:hAnsi="Arial" w:cs="Arial"/>
                <w:b/>
                <w:sz w:val="24"/>
                <w:szCs w:val="24"/>
              </w:rPr>
              <w:t>Outcomes/</w:t>
            </w:r>
            <w:r w:rsidR="00697616" w:rsidRPr="00164758">
              <w:rPr>
                <w:rFonts w:ascii="Arial" w:hAnsi="Arial" w:cs="Arial"/>
                <w:b/>
                <w:sz w:val="24"/>
                <w:szCs w:val="24"/>
              </w:rPr>
              <w:t xml:space="preserve"> </w:t>
            </w:r>
            <w:r w:rsidRPr="00164758">
              <w:rPr>
                <w:rFonts w:ascii="Arial" w:hAnsi="Arial" w:cs="Arial"/>
                <w:b/>
                <w:sz w:val="24"/>
                <w:szCs w:val="24"/>
              </w:rPr>
              <w:t>Budget</w:t>
            </w:r>
          </w:p>
        </w:tc>
        <w:tc>
          <w:tcPr>
            <w:tcW w:w="1980" w:type="dxa"/>
          </w:tcPr>
          <w:p w:rsidR="00C8707D" w:rsidRPr="00164758" w:rsidRDefault="00C8707D">
            <w:pPr>
              <w:rPr>
                <w:rFonts w:ascii="Arial" w:hAnsi="Arial" w:cs="Arial"/>
                <w:b/>
                <w:sz w:val="24"/>
                <w:szCs w:val="24"/>
              </w:rPr>
            </w:pPr>
            <w:r w:rsidRPr="00164758">
              <w:rPr>
                <w:rFonts w:ascii="Arial" w:hAnsi="Arial" w:cs="Arial"/>
                <w:b/>
                <w:sz w:val="24"/>
                <w:szCs w:val="24"/>
              </w:rPr>
              <w:t>Year 2</w:t>
            </w:r>
            <w:r w:rsidR="00E0216E" w:rsidRPr="00164758">
              <w:rPr>
                <w:rFonts w:ascii="Arial" w:hAnsi="Arial" w:cs="Arial"/>
                <w:b/>
                <w:sz w:val="24"/>
                <w:szCs w:val="24"/>
              </w:rPr>
              <w:t xml:space="preserve"> - Activities/</w:t>
            </w:r>
            <w:r w:rsidR="00697616" w:rsidRPr="00164758">
              <w:rPr>
                <w:rFonts w:ascii="Arial" w:hAnsi="Arial" w:cs="Arial"/>
                <w:b/>
                <w:sz w:val="24"/>
                <w:szCs w:val="24"/>
              </w:rPr>
              <w:t xml:space="preserve"> </w:t>
            </w:r>
            <w:r w:rsidR="00E0216E" w:rsidRPr="00164758">
              <w:rPr>
                <w:rFonts w:ascii="Arial" w:hAnsi="Arial" w:cs="Arial"/>
                <w:b/>
                <w:sz w:val="24"/>
                <w:szCs w:val="24"/>
              </w:rPr>
              <w:t>Outputs/</w:t>
            </w:r>
            <w:r w:rsidR="00697616" w:rsidRPr="00164758">
              <w:rPr>
                <w:rFonts w:ascii="Arial" w:hAnsi="Arial" w:cs="Arial"/>
                <w:b/>
                <w:sz w:val="24"/>
                <w:szCs w:val="24"/>
              </w:rPr>
              <w:t xml:space="preserve"> </w:t>
            </w:r>
            <w:r w:rsidR="00E0216E" w:rsidRPr="00164758">
              <w:rPr>
                <w:rFonts w:ascii="Arial" w:hAnsi="Arial" w:cs="Arial"/>
                <w:b/>
                <w:sz w:val="24"/>
                <w:szCs w:val="24"/>
              </w:rPr>
              <w:t>Outcomes/</w:t>
            </w:r>
            <w:r w:rsidR="00697616" w:rsidRPr="00164758">
              <w:rPr>
                <w:rFonts w:ascii="Arial" w:hAnsi="Arial" w:cs="Arial"/>
                <w:b/>
                <w:sz w:val="24"/>
                <w:szCs w:val="24"/>
              </w:rPr>
              <w:t xml:space="preserve"> </w:t>
            </w:r>
            <w:r w:rsidR="00E0216E" w:rsidRPr="00164758">
              <w:rPr>
                <w:rFonts w:ascii="Arial" w:hAnsi="Arial" w:cs="Arial"/>
                <w:b/>
                <w:sz w:val="24"/>
                <w:szCs w:val="24"/>
              </w:rPr>
              <w:t>Budget</w:t>
            </w:r>
          </w:p>
        </w:tc>
        <w:tc>
          <w:tcPr>
            <w:tcW w:w="1857" w:type="dxa"/>
          </w:tcPr>
          <w:p w:rsidR="00C8707D" w:rsidRPr="00164758" w:rsidRDefault="00C8707D">
            <w:pPr>
              <w:rPr>
                <w:rFonts w:ascii="Arial" w:hAnsi="Arial" w:cs="Arial"/>
                <w:b/>
                <w:sz w:val="24"/>
                <w:szCs w:val="24"/>
              </w:rPr>
            </w:pPr>
            <w:r w:rsidRPr="00164758">
              <w:rPr>
                <w:rFonts w:ascii="Arial" w:hAnsi="Arial" w:cs="Arial"/>
                <w:b/>
                <w:sz w:val="24"/>
                <w:szCs w:val="24"/>
              </w:rPr>
              <w:t>Year 3</w:t>
            </w:r>
            <w:r w:rsidR="000253BB" w:rsidRPr="00164758">
              <w:rPr>
                <w:rFonts w:ascii="Arial" w:hAnsi="Arial" w:cs="Arial"/>
                <w:b/>
                <w:sz w:val="24"/>
                <w:szCs w:val="24"/>
              </w:rPr>
              <w:t xml:space="preserve"> </w:t>
            </w:r>
            <w:r w:rsidR="00E0216E" w:rsidRPr="00164758">
              <w:rPr>
                <w:rFonts w:ascii="Arial" w:hAnsi="Arial" w:cs="Arial"/>
                <w:b/>
                <w:sz w:val="24"/>
                <w:szCs w:val="24"/>
              </w:rPr>
              <w:t>- Activities/</w:t>
            </w:r>
            <w:r w:rsidR="00697616" w:rsidRPr="00164758">
              <w:rPr>
                <w:rFonts w:ascii="Arial" w:hAnsi="Arial" w:cs="Arial"/>
                <w:b/>
                <w:sz w:val="24"/>
                <w:szCs w:val="24"/>
              </w:rPr>
              <w:t xml:space="preserve"> </w:t>
            </w:r>
            <w:r w:rsidR="00E0216E" w:rsidRPr="00164758">
              <w:rPr>
                <w:rFonts w:ascii="Arial" w:hAnsi="Arial" w:cs="Arial"/>
                <w:b/>
                <w:sz w:val="24"/>
                <w:szCs w:val="24"/>
              </w:rPr>
              <w:t>Outputs/</w:t>
            </w:r>
            <w:r w:rsidR="00697616" w:rsidRPr="00164758">
              <w:rPr>
                <w:rFonts w:ascii="Arial" w:hAnsi="Arial" w:cs="Arial"/>
                <w:b/>
                <w:sz w:val="24"/>
                <w:szCs w:val="24"/>
              </w:rPr>
              <w:t xml:space="preserve"> </w:t>
            </w:r>
            <w:r w:rsidR="00E0216E" w:rsidRPr="00164758">
              <w:rPr>
                <w:rFonts w:ascii="Arial" w:hAnsi="Arial" w:cs="Arial"/>
                <w:b/>
                <w:sz w:val="24"/>
                <w:szCs w:val="24"/>
              </w:rPr>
              <w:t>Outcomes/</w:t>
            </w:r>
            <w:r w:rsidR="00697616" w:rsidRPr="00164758">
              <w:rPr>
                <w:rFonts w:ascii="Arial" w:hAnsi="Arial" w:cs="Arial"/>
                <w:b/>
                <w:sz w:val="24"/>
                <w:szCs w:val="24"/>
              </w:rPr>
              <w:t xml:space="preserve"> </w:t>
            </w:r>
            <w:r w:rsidR="00E0216E" w:rsidRPr="00164758">
              <w:rPr>
                <w:rFonts w:ascii="Arial" w:hAnsi="Arial" w:cs="Arial"/>
                <w:b/>
                <w:sz w:val="24"/>
                <w:szCs w:val="24"/>
              </w:rPr>
              <w:t>Budget</w:t>
            </w:r>
          </w:p>
        </w:tc>
        <w:tc>
          <w:tcPr>
            <w:tcW w:w="1224" w:type="dxa"/>
          </w:tcPr>
          <w:p w:rsidR="00C8707D" w:rsidRPr="00164758" w:rsidRDefault="00E0216E" w:rsidP="00164758">
            <w:pPr>
              <w:jc w:val="center"/>
              <w:rPr>
                <w:rFonts w:ascii="Arial" w:hAnsi="Arial" w:cs="Arial"/>
                <w:b/>
                <w:sz w:val="24"/>
                <w:szCs w:val="24"/>
              </w:rPr>
            </w:pPr>
            <w:r w:rsidRPr="00164758">
              <w:rPr>
                <w:rFonts w:ascii="Arial" w:hAnsi="Arial" w:cs="Arial"/>
                <w:b/>
                <w:sz w:val="24"/>
                <w:szCs w:val="24"/>
              </w:rPr>
              <w:t>Total Project Budget</w:t>
            </w:r>
            <w:r w:rsidR="00164758">
              <w:rPr>
                <w:rFonts w:ascii="Arial" w:hAnsi="Arial" w:cs="Arial"/>
                <w:b/>
                <w:sz w:val="24"/>
                <w:szCs w:val="24"/>
              </w:rPr>
              <w:t xml:space="preserve">     £</w:t>
            </w:r>
          </w:p>
        </w:tc>
      </w:tr>
      <w:tr w:rsidR="00E0216E" w:rsidRPr="00164758" w:rsidTr="00697616">
        <w:tc>
          <w:tcPr>
            <w:tcW w:w="1885" w:type="dxa"/>
          </w:tcPr>
          <w:p w:rsidR="00C8707D" w:rsidRPr="00164758" w:rsidRDefault="00E0216E">
            <w:pPr>
              <w:rPr>
                <w:rFonts w:ascii="Arial" w:hAnsi="Arial" w:cs="Arial"/>
                <w:b/>
                <w:sz w:val="24"/>
                <w:szCs w:val="24"/>
              </w:rPr>
            </w:pPr>
            <w:r w:rsidRPr="00164758">
              <w:rPr>
                <w:rFonts w:ascii="Arial" w:hAnsi="Arial" w:cs="Arial"/>
                <w:b/>
                <w:sz w:val="24"/>
                <w:szCs w:val="24"/>
              </w:rPr>
              <w:t>Name</w:t>
            </w:r>
          </w:p>
        </w:tc>
        <w:tc>
          <w:tcPr>
            <w:tcW w:w="2070" w:type="dxa"/>
          </w:tcPr>
          <w:p w:rsidR="00E0216E" w:rsidRPr="00164758" w:rsidRDefault="00E0216E">
            <w:pPr>
              <w:rPr>
                <w:rFonts w:ascii="Arial" w:hAnsi="Arial" w:cs="Arial"/>
                <w:sz w:val="24"/>
                <w:szCs w:val="24"/>
              </w:rPr>
            </w:pPr>
            <w:r w:rsidRPr="00164758">
              <w:rPr>
                <w:rFonts w:ascii="Arial" w:hAnsi="Arial" w:cs="Arial"/>
                <w:sz w:val="24"/>
                <w:szCs w:val="24"/>
              </w:rPr>
              <w:t>Activities:</w:t>
            </w:r>
          </w:p>
          <w:p w:rsidR="00E0216E" w:rsidRPr="00164758" w:rsidRDefault="00E0216E">
            <w:pPr>
              <w:rPr>
                <w:rFonts w:ascii="Arial" w:hAnsi="Arial" w:cs="Arial"/>
                <w:sz w:val="24"/>
                <w:szCs w:val="24"/>
              </w:rPr>
            </w:pPr>
          </w:p>
          <w:p w:rsidR="000253BB" w:rsidRPr="00164758" w:rsidRDefault="000253BB">
            <w:pPr>
              <w:rPr>
                <w:rFonts w:ascii="Arial" w:hAnsi="Arial" w:cs="Arial"/>
                <w:sz w:val="24"/>
                <w:szCs w:val="24"/>
              </w:rPr>
            </w:pPr>
          </w:p>
          <w:p w:rsidR="000253BB" w:rsidRPr="00164758" w:rsidRDefault="000253BB">
            <w:pPr>
              <w:rPr>
                <w:rFonts w:ascii="Arial" w:hAnsi="Arial" w:cs="Arial"/>
                <w:sz w:val="24"/>
                <w:szCs w:val="24"/>
              </w:rPr>
            </w:pPr>
          </w:p>
          <w:p w:rsidR="00C8707D" w:rsidRPr="00164758" w:rsidRDefault="00E0216E">
            <w:pPr>
              <w:rPr>
                <w:rFonts w:ascii="Arial" w:hAnsi="Arial" w:cs="Arial"/>
                <w:sz w:val="24"/>
                <w:szCs w:val="24"/>
              </w:rPr>
            </w:pPr>
            <w:r w:rsidRPr="00164758">
              <w:rPr>
                <w:rFonts w:ascii="Arial" w:hAnsi="Arial" w:cs="Arial"/>
                <w:sz w:val="24"/>
                <w:szCs w:val="24"/>
              </w:rPr>
              <w:t>Outputs:</w:t>
            </w:r>
          </w:p>
          <w:p w:rsidR="00E0216E" w:rsidRPr="00164758" w:rsidRDefault="00E0216E">
            <w:pPr>
              <w:rPr>
                <w:rFonts w:ascii="Arial" w:hAnsi="Arial" w:cs="Arial"/>
                <w:sz w:val="24"/>
                <w:szCs w:val="24"/>
              </w:rPr>
            </w:pPr>
          </w:p>
          <w:p w:rsidR="00AB6191" w:rsidRPr="00164758" w:rsidRDefault="00AB6191">
            <w:pPr>
              <w:rPr>
                <w:rFonts w:ascii="Arial" w:hAnsi="Arial" w:cs="Arial"/>
                <w:sz w:val="24"/>
                <w:szCs w:val="24"/>
              </w:rPr>
            </w:pPr>
          </w:p>
          <w:p w:rsidR="00EC7F08" w:rsidRPr="00164758" w:rsidRDefault="00EC7F08">
            <w:pPr>
              <w:rPr>
                <w:rFonts w:ascii="Arial" w:hAnsi="Arial" w:cs="Arial"/>
                <w:sz w:val="24"/>
                <w:szCs w:val="24"/>
              </w:rPr>
            </w:pPr>
          </w:p>
          <w:p w:rsidR="00AB6191" w:rsidRPr="00164758" w:rsidRDefault="00AB6191">
            <w:pPr>
              <w:rPr>
                <w:rFonts w:ascii="Arial" w:hAnsi="Arial" w:cs="Arial"/>
                <w:sz w:val="24"/>
                <w:szCs w:val="24"/>
              </w:rPr>
            </w:pPr>
          </w:p>
          <w:p w:rsidR="00E0216E" w:rsidRPr="00164758" w:rsidRDefault="00E0216E">
            <w:pPr>
              <w:rPr>
                <w:rFonts w:ascii="Arial" w:hAnsi="Arial" w:cs="Arial"/>
                <w:sz w:val="24"/>
                <w:szCs w:val="24"/>
              </w:rPr>
            </w:pPr>
            <w:r w:rsidRPr="00164758">
              <w:rPr>
                <w:rFonts w:ascii="Arial" w:hAnsi="Arial" w:cs="Arial"/>
                <w:sz w:val="24"/>
                <w:szCs w:val="24"/>
              </w:rPr>
              <w:t xml:space="preserve">Outcomes: </w:t>
            </w:r>
          </w:p>
          <w:p w:rsidR="00544587" w:rsidRPr="00164758" w:rsidRDefault="00544587">
            <w:pPr>
              <w:rPr>
                <w:rFonts w:ascii="Arial" w:hAnsi="Arial" w:cs="Arial"/>
                <w:sz w:val="24"/>
                <w:szCs w:val="24"/>
              </w:rPr>
            </w:pPr>
          </w:p>
          <w:p w:rsidR="00544587" w:rsidRPr="00164758" w:rsidRDefault="00544587">
            <w:pPr>
              <w:rPr>
                <w:rFonts w:ascii="Arial" w:hAnsi="Arial" w:cs="Arial"/>
                <w:sz w:val="24"/>
                <w:szCs w:val="24"/>
              </w:rPr>
            </w:pPr>
          </w:p>
          <w:p w:rsidR="00697616" w:rsidRPr="00164758" w:rsidRDefault="00697616">
            <w:pPr>
              <w:rPr>
                <w:rFonts w:ascii="Arial" w:hAnsi="Arial" w:cs="Arial"/>
                <w:sz w:val="24"/>
                <w:szCs w:val="24"/>
              </w:rPr>
            </w:pPr>
          </w:p>
          <w:p w:rsidR="00544587" w:rsidRPr="00164758" w:rsidRDefault="00544587">
            <w:pPr>
              <w:rPr>
                <w:rFonts w:ascii="Arial" w:hAnsi="Arial" w:cs="Arial"/>
                <w:sz w:val="24"/>
                <w:szCs w:val="24"/>
              </w:rPr>
            </w:pPr>
          </w:p>
        </w:tc>
        <w:tc>
          <w:tcPr>
            <w:tcW w:w="1980" w:type="dxa"/>
          </w:tcPr>
          <w:p w:rsidR="00E0216E" w:rsidRPr="00164758" w:rsidRDefault="00E0216E" w:rsidP="00E0216E">
            <w:pPr>
              <w:rPr>
                <w:rFonts w:ascii="Arial" w:hAnsi="Arial" w:cs="Arial"/>
                <w:sz w:val="24"/>
                <w:szCs w:val="24"/>
              </w:rPr>
            </w:pPr>
            <w:r w:rsidRPr="00164758">
              <w:rPr>
                <w:rFonts w:ascii="Arial" w:hAnsi="Arial" w:cs="Arial"/>
                <w:sz w:val="24"/>
                <w:szCs w:val="24"/>
              </w:rPr>
              <w:t>Activities:</w:t>
            </w:r>
          </w:p>
          <w:p w:rsidR="00E0216E" w:rsidRPr="00164758" w:rsidRDefault="00E0216E" w:rsidP="00E0216E">
            <w:pPr>
              <w:rPr>
                <w:rFonts w:ascii="Arial" w:hAnsi="Arial" w:cs="Arial"/>
                <w:sz w:val="24"/>
                <w:szCs w:val="24"/>
              </w:rPr>
            </w:pPr>
          </w:p>
          <w:p w:rsidR="00AB6191" w:rsidRPr="00164758" w:rsidRDefault="00AB6191" w:rsidP="00E0216E">
            <w:pPr>
              <w:rPr>
                <w:rFonts w:ascii="Arial" w:hAnsi="Arial" w:cs="Arial"/>
                <w:sz w:val="24"/>
                <w:szCs w:val="24"/>
              </w:rPr>
            </w:pPr>
          </w:p>
          <w:p w:rsidR="00AB6191" w:rsidRPr="00164758" w:rsidRDefault="00AB6191" w:rsidP="00E0216E">
            <w:pPr>
              <w:rPr>
                <w:rFonts w:ascii="Arial" w:hAnsi="Arial" w:cs="Arial"/>
                <w:sz w:val="24"/>
                <w:szCs w:val="24"/>
              </w:rPr>
            </w:pPr>
          </w:p>
          <w:p w:rsidR="00E0216E" w:rsidRPr="00164758" w:rsidRDefault="00E0216E" w:rsidP="00E0216E">
            <w:pPr>
              <w:rPr>
                <w:rFonts w:ascii="Arial" w:hAnsi="Arial" w:cs="Arial"/>
                <w:sz w:val="24"/>
                <w:szCs w:val="24"/>
              </w:rPr>
            </w:pPr>
            <w:r w:rsidRPr="00164758">
              <w:rPr>
                <w:rFonts w:ascii="Arial" w:hAnsi="Arial" w:cs="Arial"/>
                <w:sz w:val="24"/>
                <w:szCs w:val="24"/>
              </w:rPr>
              <w:t>Outputs:</w:t>
            </w:r>
          </w:p>
          <w:p w:rsidR="00E0216E" w:rsidRPr="00164758" w:rsidRDefault="00E0216E" w:rsidP="00E0216E">
            <w:pPr>
              <w:rPr>
                <w:rFonts w:ascii="Arial" w:hAnsi="Arial" w:cs="Arial"/>
                <w:sz w:val="24"/>
                <w:szCs w:val="24"/>
              </w:rPr>
            </w:pPr>
          </w:p>
          <w:p w:rsidR="00AB6191" w:rsidRPr="00164758" w:rsidRDefault="00AB6191" w:rsidP="00E0216E">
            <w:pPr>
              <w:rPr>
                <w:rFonts w:ascii="Arial" w:hAnsi="Arial" w:cs="Arial"/>
                <w:sz w:val="24"/>
                <w:szCs w:val="24"/>
              </w:rPr>
            </w:pPr>
          </w:p>
          <w:p w:rsidR="00697616" w:rsidRPr="00164758" w:rsidRDefault="00697616" w:rsidP="00E0216E">
            <w:pPr>
              <w:rPr>
                <w:rFonts w:ascii="Arial" w:hAnsi="Arial" w:cs="Arial"/>
                <w:sz w:val="24"/>
                <w:szCs w:val="24"/>
              </w:rPr>
            </w:pPr>
          </w:p>
          <w:p w:rsidR="00697616" w:rsidRPr="00164758" w:rsidRDefault="00697616" w:rsidP="00E0216E">
            <w:pPr>
              <w:rPr>
                <w:rFonts w:ascii="Arial" w:hAnsi="Arial" w:cs="Arial"/>
                <w:sz w:val="24"/>
                <w:szCs w:val="24"/>
              </w:rPr>
            </w:pPr>
          </w:p>
          <w:p w:rsidR="00C8707D" w:rsidRPr="00164758" w:rsidRDefault="00E0216E" w:rsidP="00E0216E">
            <w:pPr>
              <w:rPr>
                <w:rFonts w:ascii="Arial" w:hAnsi="Arial" w:cs="Arial"/>
                <w:sz w:val="24"/>
                <w:szCs w:val="24"/>
              </w:rPr>
            </w:pPr>
            <w:r w:rsidRPr="00164758">
              <w:rPr>
                <w:rFonts w:ascii="Arial" w:hAnsi="Arial" w:cs="Arial"/>
                <w:sz w:val="24"/>
                <w:szCs w:val="24"/>
              </w:rPr>
              <w:t>Outcomes:</w:t>
            </w:r>
          </w:p>
          <w:p w:rsidR="00697616" w:rsidRPr="00164758" w:rsidRDefault="00697616" w:rsidP="00E0216E">
            <w:pPr>
              <w:rPr>
                <w:rFonts w:ascii="Arial" w:hAnsi="Arial" w:cs="Arial"/>
                <w:sz w:val="24"/>
                <w:szCs w:val="24"/>
              </w:rPr>
            </w:pPr>
          </w:p>
          <w:p w:rsidR="00697616" w:rsidRPr="00164758" w:rsidRDefault="00697616" w:rsidP="00E0216E">
            <w:pPr>
              <w:rPr>
                <w:rFonts w:ascii="Arial" w:hAnsi="Arial" w:cs="Arial"/>
                <w:sz w:val="24"/>
                <w:szCs w:val="24"/>
              </w:rPr>
            </w:pPr>
          </w:p>
        </w:tc>
        <w:tc>
          <w:tcPr>
            <w:tcW w:w="1857" w:type="dxa"/>
          </w:tcPr>
          <w:p w:rsidR="00E0216E" w:rsidRPr="00164758" w:rsidRDefault="00E0216E" w:rsidP="00E0216E">
            <w:pPr>
              <w:rPr>
                <w:rFonts w:ascii="Arial" w:hAnsi="Arial" w:cs="Arial"/>
                <w:sz w:val="24"/>
                <w:szCs w:val="24"/>
              </w:rPr>
            </w:pPr>
            <w:r w:rsidRPr="00164758">
              <w:rPr>
                <w:rFonts w:ascii="Arial" w:hAnsi="Arial" w:cs="Arial"/>
                <w:sz w:val="24"/>
                <w:szCs w:val="24"/>
              </w:rPr>
              <w:t>Activities:</w:t>
            </w:r>
          </w:p>
          <w:p w:rsidR="00E0216E" w:rsidRPr="00164758" w:rsidRDefault="00E0216E" w:rsidP="00E0216E">
            <w:pPr>
              <w:rPr>
                <w:rFonts w:ascii="Arial" w:hAnsi="Arial" w:cs="Arial"/>
                <w:sz w:val="24"/>
                <w:szCs w:val="24"/>
              </w:rPr>
            </w:pPr>
          </w:p>
          <w:p w:rsidR="00AB6191" w:rsidRPr="00164758" w:rsidRDefault="00AB6191" w:rsidP="00E0216E">
            <w:pPr>
              <w:rPr>
                <w:rFonts w:ascii="Arial" w:hAnsi="Arial" w:cs="Arial"/>
                <w:sz w:val="24"/>
                <w:szCs w:val="24"/>
              </w:rPr>
            </w:pPr>
          </w:p>
          <w:p w:rsidR="00EC7F08" w:rsidRPr="00164758" w:rsidRDefault="00EC7F08" w:rsidP="00E0216E">
            <w:pPr>
              <w:rPr>
                <w:rFonts w:ascii="Arial" w:hAnsi="Arial" w:cs="Arial"/>
                <w:sz w:val="24"/>
                <w:szCs w:val="24"/>
              </w:rPr>
            </w:pPr>
          </w:p>
          <w:p w:rsidR="00E0216E" w:rsidRPr="00164758" w:rsidRDefault="00E0216E" w:rsidP="00E0216E">
            <w:pPr>
              <w:rPr>
                <w:rFonts w:ascii="Arial" w:hAnsi="Arial" w:cs="Arial"/>
                <w:sz w:val="24"/>
                <w:szCs w:val="24"/>
              </w:rPr>
            </w:pPr>
            <w:r w:rsidRPr="00164758">
              <w:rPr>
                <w:rFonts w:ascii="Arial" w:hAnsi="Arial" w:cs="Arial"/>
                <w:sz w:val="24"/>
                <w:szCs w:val="24"/>
              </w:rPr>
              <w:t>Outputs:</w:t>
            </w:r>
          </w:p>
          <w:p w:rsidR="00E0216E" w:rsidRPr="00164758" w:rsidRDefault="00E0216E" w:rsidP="00E0216E">
            <w:pPr>
              <w:rPr>
                <w:rFonts w:ascii="Arial" w:hAnsi="Arial" w:cs="Arial"/>
                <w:sz w:val="24"/>
                <w:szCs w:val="24"/>
              </w:rPr>
            </w:pPr>
          </w:p>
          <w:p w:rsidR="00AB6191" w:rsidRPr="00164758" w:rsidRDefault="00AB6191" w:rsidP="00E0216E">
            <w:pPr>
              <w:rPr>
                <w:rFonts w:ascii="Arial" w:hAnsi="Arial" w:cs="Arial"/>
                <w:sz w:val="24"/>
                <w:szCs w:val="24"/>
              </w:rPr>
            </w:pPr>
          </w:p>
          <w:p w:rsidR="000253BB" w:rsidRPr="00164758" w:rsidRDefault="000253BB" w:rsidP="00E0216E">
            <w:pPr>
              <w:rPr>
                <w:rFonts w:ascii="Arial" w:hAnsi="Arial" w:cs="Arial"/>
                <w:sz w:val="24"/>
                <w:szCs w:val="24"/>
              </w:rPr>
            </w:pPr>
          </w:p>
          <w:p w:rsidR="00AB6191" w:rsidRPr="00164758" w:rsidRDefault="00AB6191" w:rsidP="00E0216E">
            <w:pPr>
              <w:rPr>
                <w:rFonts w:ascii="Arial" w:hAnsi="Arial" w:cs="Arial"/>
                <w:sz w:val="24"/>
                <w:szCs w:val="24"/>
              </w:rPr>
            </w:pPr>
          </w:p>
          <w:p w:rsidR="00C8707D" w:rsidRPr="00164758" w:rsidRDefault="00E0216E" w:rsidP="00E0216E">
            <w:pPr>
              <w:rPr>
                <w:rFonts w:ascii="Arial" w:hAnsi="Arial" w:cs="Arial"/>
                <w:sz w:val="24"/>
                <w:szCs w:val="24"/>
              </w:rPr>
            </w:pPr>
            <w:r w:rsidRPr="00164758">
              <w:rPr>
                <w:rFonts w:ascii="Arial" w:hAnsi="Arial" w:cs="Arial"/>
                <w:sz w:val="24"/>
                <w:szCs w:val="24"/>
              </w:rPr>
              <w:t>Outcomes:</w:t>
            </w:r>
          </w:p>
        </w:tc>
        <w:tc>
          <w:tcPr>
            <w:tcW w:w="1224" w:type="dxa"/>
          </w:tcPr>
          <w:p w:rsidR="00C8707D" w:rsidRPr="00164758" w:rsidRDefault="00C8707D" w:rsidP="00164758">
            <w:pPr>
              <w:jc w:val="center"/>
              <w:rPr>
                <w:rFonts w:ascii="Arial" w:hAnsi="Arial" w:cs="Arial"/>
                <w:b/>
                <w:sz w:val="24"/>
                <w:szCs w:val="24"/>
              </w:rPr>
            </w:pPr>
          </w:p>
        </w:tc>
      </w:tr>
      <w:tr w:rsidR="00164758" w:rsidRPr="00164758" w:rsidTr="00697616">
        <w:tc>
          <w:tcPr>
            <w:tcW w:w="1885" w:type="dxa"/>
          </w:tcPr>
          <w:p w:rsidR="00164758" w:rsidRPr="00164758" w:rsidRDefault="00164758" w:rsidP="00164758">
            <w:pPr>
              <w:rPr>
                <w:rFonts w:ascii="Arial" w:hAnsi="Arial" w:cs="Arial"/>
                <w:b/>
                <w:sz w:val="24"/>
                <w:szCs w:val="24"/>
              </w:rPr>
            </w:pPr>
            <w:r w:rsidRPr="00164758">
              <w:rPr>
                <w:rFonts w:ascii="Arial" w:hAnsi="Arial" w:cs="Arial"/>
                <w:b/>
                <w:sz w:val="24"/>
                <w:szCs w:val="24"/>
              </w:rPr>
              <w:t>Name</w:t>
            </w:r>
          </w:p>
        </w:tc>
        <w:tc>
          <w:tcPr>
            <w:tcW w:w="2070" w:type="dxa"/>
          </w:tcPr>
          <w:p w:rsidR="00164758" w:rsidRPr="00164758" w:rsidRDefault="00164758" w:rsidP="00164758">
            <w:pPr>
              <w:rPr>
                <w:rFonts w:ascii="Arial" w:hAnsi="Arial" w:cs="Arial"/>
                <w:sz w:val="24"/>
                <w:szCs w:val="24"/>
              </w:rPr>
            </w:pPr>
            <w:r w:rsidRPr="00164758">
              <w:rPr>
                <w:rFonts w:ascii="Arial" w:hAnsi="Arial" w:cs="Arial"/>
                <w:sz w:val="24"/>
                <w:szCs w:val="24"/>
              </w:rPr>
              <w:t>Activities:</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r w:rsidRPr="00164758">
              <w:rPr>
                <w:rFonts w:ascii="Arial" w:hAnsi="Arial" w:cs="Arial"/>
                <w:sz w:val="24"/>
                <w:szCs w:val="24"/>
              </w:rPr>
              <w:t>Outputs:</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r w:rsidRPr="00164758">
              <w:rPr>
                <w:rFonts w:ascii="Arial" w:hAnsi="Arial" w:cs="Arial"/>
                <w:sz w:val="24"/>
                <w:szCs w:val="24"/>
              </w:rPr>
              <w:t xml:space="preserve">Outcomes: </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tc>
        <w:tc>
          <w:tcPr>
            <w:tcW w:w="1980" w:type="dxa"/>
          </w:tcPr>
          <w:p w:rsidR="00164758" w:rsidRPr="00164758" w:rsidRDefault="00164758" w:rsidP="00164758">
            <w:pPr>
              <w:rPr>
                <w:rFonts w:ascii="Arial" w:hAnsi="Arial" w:cs="Arial"/>
                <w:sz w:val="24"/>
                <w:szCs w:val="24"/>
              </w:rPr>
            </w:pPr>
            <w:r w:rsidRPr="00164758">
              <w:rPr>
                <w:rFonts w:ascii="Arial" w:hAnsi="Arial" w:cs="Arial"/>
                <w:sz w:val="24"/>
                <w:szCs w:val="24"/>
              </w:rPr>
              <w:t>Activities:</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r w:rsidRPr="00164758">
              <w:rPr>
                <w:rFonts w:ascii="Arial" w:hAnsi="Arial" w:cs="Arial"/>
                <w:sz w:val="24"/>
                <w:szCs w:val="24"/>
              </w:rPr>
              <w:t>Outputs:</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r w:rsidRPr="00164758">
              <w:rPr>
                <w:rFonts w:ascii="Arial" w:hAnsi="Arial" w:cs="Arial"/>
                <w:sz w:val="24"/>
                <w:szCs w:val="24"/>
              </w:rPr>
              <w:t>Outcomes:</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tc>
        <w:tc>
          <w:tcPr>
            <w:tcW w:w="1857" w:type="dxa"/>
          </w:tcPr>
          <w:p w:rsidR="00164758" w:rsidRPr="00164758" w:rsidRDefault="00164758" w:rsidP="00164758">
            <w:pPr>
              <w:rPr>
                <w:rFonts w:ascii="Arial" w:hAnsi="Arial" w:cs="Arial"/>
                <w:sz w:val="24"/>
                <w:szCs w:val="24"/>
              </w:rPr>
            </w:pPr>
            <w:r w:rsidRPr="00164758">
              <w:rPr>
                <w:rFonts w:ascii="Arial" w:hAnsi="Arial" w:cs="Arial"/>
                <w:sz w:val="24"/>
                <w:szCs w:val="24"/>
              </w:rPr>
              <w:t>Activities:</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r w:rsidRPr="00164758">
              <w:rPr>
                <w:rFonts w:ascii="Arial" w:hAnsi="Arial" w:cs="Arial"/>
                <w:sz w:val="24"/>
                <w:szCs w:val="24"/>
              </w:rPr>
              <w:t>Outputs:</w:t>
            </w: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p>
          <w:p w:rsidR="00164758" w:rsidRPr="00164758" w:rsidRDefault="00164758" w:rsidP="00164758">
            <w:pPr>
              <w:rPr>
                <w:rFonts w:ascii="Arial" w:hAnsi="Arial" w:cs="Arial"/>
                <w:sz w:val="24"/>
                <w:szCs w:val="24"/>
              </w:rPr>
            </w:pPr>
            <w:r w:rsidRPr="00164758">
              <w:rPr>
                <w:rFonts w:ascii="Arial" w:hAnsi="Arial" w:cs="Arial"/>
                <w:sz w:val="24"/>
                <w:szCs w:val="24"/>
              </w:rPr>
              <w:t>Outcomes:</w:t>
            </w:r>
          </w:p>
        </w:tc>
        <w:tc>
          <w:tcPr>
            <w:tcW w:w="1224" w:type="dxa"/>
          </w:tcPr>
          <w:p w:rsidR="00164758" w:rsidRPr="00164758" w:rsidRDefault="00164758" w:rsidP="00164758">
            <w:pPr>
              <w:rPr>
                <w:rFonts w:ascii="Arial" w:hAnsi="Arial" w:cs="Arial"/>
                <w:sz w:val="24"/>
                <w:szCs w:val="24"/>
              </w:rPr>
            </w:pPr>
          </w:p>
        </w:tc>
      </w:tr>
      <w:tr w:rsidR="00E0216E" w:rsidRPr="00164758" w:rsidTr="00697616">
        <w:tc>
          <w:tcPr>
            <w:tcW w:w="1885" w:type="dxa"/>
          </w:tcPr>
          <w:p w:rsidR="00C8707D" w:rsidRPr="00164758" w:rsidRDefault="00C8707D">
            <w:pPr>
              <w:rPr>
                <w:rFonts w:ascii="Arial" w:hAnsi="Arial" w:cs="Arial"/>
                <w:b/>
                <w:sz w:val="24"/>
                <w:szCs w:val="24"/>
              </w:rPr>
            </w:pPr>
          </w:p>
        </w:tc>
        <w:tc>
          <w:tcPr>
            <w:tcW w:w="2070" w:type="dxa"/>
          </w:tcPr>
          <w:p w:rsidR="00C8707D" w:rsidRPr="00164758" w:rsidRDefault="00C8707D">
            <w:pPr>
              <w:rPr>
                <w:rFonts w:ascii="Arial" w:hAnsi="Arial" w:cs="Arial"/>
                <w:sz w:val="24"/>
                <w:szCs w:val="24"/>
              </w:rPr>
            </w:pPr>
          </w:p>
        </w:tc>
        <w:tc>
          <w:tcPr>
            <w:tcW w:w="1980" w:type="dxa"/>
          </w:tcPr>
          <w:p w:rsidR="00C8707D" w:rsidRPr="00164758" w:rsidRDefault="00C8707D">
            <w:pPr>
              <w:rPr>
                <w:rFonts w:ascii="Arial" w:hAnsi="Arial" w:cs="Arial"/>
                <w:sz w:val="24"/>
                <w:szCs w:val="24"/>
              </w:rPr>
            </w:pPr>
          </w:p>
        </w:tc>
        <w:tc>
          <w:tcPr>
            <w:tcW w:w="1857" w:type="dxa"/>
          </w:tcPr>
          <w:p w:rsidR="00C8707D" w:rsidRPr="00164758" w:rsidRDefault="00C8707D">
            <w:pPr>
              <w:rPr>
                <w:rFonts w:ascii="Arial" w:hAnsi="Arial" w:cs="Arial"/>
                <w:sz w:val="24"/>
                <w:szCs w:val="24"/>
              </w:rPr>
            </w:pPr>
          </w:p>
        </w:tc>
        <w:tc>
          <w:tcPr>
            <w:tcW w:w="1224" w:type="dxa"/>
          </w:tcPr>
          <w:p w:rsidR="00C8707D" w:rsidRPr="00164758" w:rsidRDefault="00C8707D">
            <w:pPr>
              <w:rPr>
                <w:rFonts w:ascii="Arial" w:hAnsi="Arial" w:cs="Arial"/>
                <w:sz w:val="24"/>
                <w:szCs w:val="24"/>
              </w:rPr>
            </w:pPr>
          </w:p>
        </w:tc>
      </w:tr>
      <w:tr w:rsidR="00E0216E" w:rsidRPr="00164758" w:rsidTr="00697616">
        <w:tc>
          <w:tcPr>
            <w:tcW w:w="1885" w:type="dxa"/>
          </w:tcPr>
          <w:p w:rsidR="00C8707D" w:rsidRPr="00164758" w:rsidRDefault="00C8707D">
            <w:pPr>
              <w:rPr>
                <w:rFonts w:ascii="Arial" w:hAnsi="Arial" w:cs="Arial"/>
                <w:b/>
                <w:sz w:val="24"/>
                <w:szCs w:val="24"/>
              </w:rPr>
            </w:pPr>
          </w:p>
        </w:tc>
        <w:tc>
          <w:tcPr>
            <w:tcW w:w="2070" w:type="dxa"/>
          </w:tcPr>
          <w:p w:rsidR="00C8707D" w:rsidRPr="00164758" w:rsidRDefault="00C8707D">
            <w:pPr>
              <w:rPr>
                <w:rFonts w:ascii="Arial" w:hAnsi="Arial" w:cs="Arial"/>
                <w:sz w:val="24"/>
                <w:szCs w:val="24"/>
              </w:rPr>
            </w:pPr>
          </w:p>
        </w:tc>
        <w:tc>
          <w:tcPr>
            <w:tcW w:w="1980" w:type="dxa"/>
          </w:tcPr>
          <w:p w:rsidR="00C8707D" w:rsidRPr="00164758" w:rsidRDefault="00C8707D">
            <w:pPr>
              <w:rPr>
                <w:rFonts w:ascii="Arial" w:hAnsi="Arial" w:cs="Arial"/>
                <w:sz w:val="24"/>
                <w:szCs w:val="24"/>
              </w:rPr>
            </w:pPr>
          </w:p>
        </w:tc>
        <w:tc>
          <w:tcPr>
            <w:tcW w:w="1857" w:type="dxa"/>
          </w:tcPr>
          <w:p w:rsidR="00C8707D" w:rsidRPr="00164758" w:rsidRDefault="00C8707D">
            <w:pPr>
              <w:rPr>
                <w:rFonts w:ascii="Arial" w:hAnsi="Arial" w:cs="Arial"/>
                <w:sz w:val="24"/>
                <w:szCs w:val="24"/>
              </w:rPr>
            </w:pPr>
          </w:p>
        </w:tc>
        <w:tc>
          <w:tcPr>
            <w:tcW w:w="1224" w:type="dxa"/>
          </w:tcPr>
          <w:p w:rsidR="00C8707D" w:rsidRPr="00164758" w:rsidRDefault="00C8707D">
            <w:pPr>
              <w:rPr>
                <w:rFonts w:ascii="Arial" w:hAnsi="Arial" w:cs="Arial"/>
                <w:sz w:val="24"/>
                <w:szCs w:val="24"/>
              </w:rPr>
            </w:pPr>
          </w:p>
        </w:tc>
      </w:tr>
      <w:tr w:rsidR="00164758" w:rsidRPr="00164758" w:rsidTr="00697616">
        <w:tc>
          <w:tcPr>
            <w:tcW w:w="1885" w:type="dxa"/>
          </w:tcPr>
          <w:p w:rsidR="00164758" w:rsidRPr="00164758" w:rsidRDefault="00164758" w:rsidP="00164758">
            <w:pPr>
              <w:rPr>
                <w:rFonts w:ascii="Arial" w:hAnsi="Arial" w:cs="Arial"/>
                <w:b/>
                <w:sz w:val="24"/>
                <w:szCs w:val="24"/>
              </w:rPr>
            </w:pPr>
            <w:r>
              <w:rPr>
                <w:rFonts w:ascii="Arial" w:hAnsi="Arial" w:cs="Arial"/>
                <w:b/>
                <w:sz w:val="24"/>
                <w:szCs w:val="24"/>
              </w:rPr>
              <w:t>Matched funding (if any)</w:t>
            </w:r>
          </w:p>
        </w:tc>
        <w:tc>
          <w:tcPr>
            <w:tcW w:w="2070" w:type="dxa"/>
          </w:tcPr>
          <w:p w:rsidR="00164758" w:rsidRPr="00164758" w:rsidRDefault="00164758" w:rsidP="00164758">
            <w:pPr>
              <w:rPr>
                <w:rFonts w:ascii="Arial" w:hAnsi="Arial" w:cs="Arial"/>
                <w:b/>
                <w:sz w:val="24"/>
                <w:szCs w:val="24"/>
              </w:rPr>
            </w:pPr>
            <w:r w:rsidRPr="00164758">
              <w:rPr>
                <w:rFonts w:ascii="Arial" w:hAnsi="Arial" w:cs="Arial"/>
                <w:b/>
                <w:sz w:val="24"/>
                <w:szCs w:val="24"/>
              </w:rPr>
              <w:t>£</w:t>
            </w:r>
          </w:p>
        </w:tc>
        <w:tc>
          <w:tcPr>
            <w:tcW w:w="1980" w:type="dxa"/>
          </w:tcPr>
          <w:p w:rsidR="00164758" w:rsidRPr="00164758" w:rsidRDefault="00164758" w:rsidP="00164758">
            <w:pPr>
              <w:rPr>
                <w:rFonts w:ascii="Arial" w:hAnsi="Arial" w:cs="Arial"/>
                <w:b/>
                <w:sz w:val="24"/>
                <w:szCs w:val="24"/>
              </w:rPr>
            </w:pPr>
            <w:r w:rsidRPr="00164758">
              <w:rPr>
                <w:rFonts w:ascii="Arial" w:hAnsi="Arial" w:cs="Arial"/>
                <w:b/>
                <w:sz w:val="24"/>
                <w:szCs w:val="24"/>
              </w:rPr>
              <w:t>£</w:t>
            </w:r>
          </w:p>
        </w:tc>
        <w:tc>
          <w:tcPr>
            <w:tcW w:w="1857" w:type="dxa"/>
          </w:tcPr>
          <w:p w:rsidR="00164758" w:rsidRPr="00164758" w:rsidRDefault="00164758" w:rsidP="00164758">
            <w:pPr>
              <w:rPr>
                <w:rFonts w:ascii="Arial" w:hAnsi="Arial" w:cs="Arial"/>
                <w:b/>
                <w:sz w:val="24"/>
                <w:szCs w:val="24"/>
              </w:rPr>
            </w:pPr>
            <w:r w:rsidRPr="00164758">
              <w:rPr>
                <w:rFonts w:ascii="Arial" w:hAnsi="Arial" w:cs="Arial"/>
                <w:b/>
                <w:sz w:val="24"/>
                <w:szCs w:val="24"/>
              </w:rPr>
              <w:t>£</w:t>
            </w:r>
          </w:p>
        </w:tc>
        <w:tc>
          <w:tcPr>
            <w:tcW w:w="1224" w:type="dxa"/>
          </w:tcPr>
          <w:p w:rsidR="00164758" w:rsidRPr="00164758" w:rsidRDefault="00164758" w:rsidP="00164758">
            <w:pPr>
              <w:rPr>
                <w:rFonts w:ascii="Arial" w:hAnsi="Arial" w:cs="Arial"/>
                <w:b/>
                <w:sz w:val="24"/>
                <w:szCs w:val="24"/>
              </w:rPr>
            </w:pPr>
            <w:r w:rsidRPr="00164758">
              <w:rPr>
                <w:rFonts w:ascii="Arial" w:hAnsi="Arial" w:cs="Arial"/>
                <w:b/>
                <w:sz w:val="24"/>
                <w:szCs w:val="24"/>
              </w:rPr>
              <w:t>£</w:t>
            </w:r>
          </w:p>
        </w:tc>
      </w:tr>
      <w:tr w:rsidR="00E0216E" w:rsidRPr="00164758" w:rsidTr="00697616">
        <w:tc>
          <w:tcPr>
            <w:tcW w:w="1885" w:type="dxa"/>
          </w:tcPr>
          <w:p w:rsidR="00C8707D" w:rsidRPr="00164758" w:rsidRDefault="00164758">
            <w:pPr>
              <w:rPr>
                <w:rFonts w:ascii="Arial" w:hAnsi="Arial" w:cs="Arial"/>
                <w:b/>
                <w:sz w:val="24"/>
                <w:szCs w:val="24"/>
              </w:rPr>
            </w:pPr>
            <w:r w:rsidRPr="00164758">
              <w:rPr>
                <w:rFonts w:ascii="Arial" w:hAnsi="Arial" w:cs="Arial"/>
                <w:b/>
                <w:sz w:val="24"/>
                <w:szCs w:val="24"/>
              </w:rPr>
              <w:t xml:space="preserve">Annual Total </w:t>
            </w:r>
            <w:r w:rsidR="00E0216E" w:rsidRPr="00164758">
              <w:rPr>
                <w:rFonts w:ascii="Arial" w:hAnsi="Arial" w:cs="Arial"/>
                <w:b/>
                <w:sz w:val="24"/>
                <w:szCs w:val="24"/>
              </w:rPr>
              <w:t>Budget</w:t>
            </w:r>
          </w:p>
        </w:tc>
        <w:tc>
          <w:tcPr>
            <w:tcW w:w="2070" w:type="dxa"/>
          </w:tcPr>
          <w:p w:rsidR="00C8707D" w:rsidRPr="00164758" w:rsidRDefault="00E0216E">
            <w:pPr>
              <w:rPr>
                <w:rFonts w:ascii="Arial" w:hAnsi="Arial" w:cs="Arial"/>
                <w:b/>
                <w:sz w:val="24"/>
                <w:szCs w:val="24"/>
              </w:rPr>
            </w:pPr>
            <w:r w:rsidRPr="00164758">
              <w:rPr>
                <w:rFonts w:ascii="Arial" w:hAnsi="Arial" w:cs="Arial"/>
                <w:b/>
                <w:sz w:val="24"/>
                <w:szCs w:val="24"/>
              </w:rPr>
              <w:t>£</w:t>
            </w:r>
          </w:p>
        </w:tc>
        <w:tc>
          <w:tcPr>
            <w:tcW w:w="1980" w:type="dxa"/>
          </w:tcPr>
          <w:p w:rsidR="00C8707D" w:rsidRPr="00164758" w:rsidRDefault="00E0216E">
            <w:pPr>
              <w:rPr>
                <w:rFonts w:ascii="Arial" w:hAnsi="Arial" w:cs="Arial"/>
                <w:b/>
                <w:sz w:val="24"/>
                <w:szCs w:val="24"/>
              </w:rPr>
            </w:pPr>
            <w:r w:rsidRPr="00164758">
              <w:rPr>
                <w:rFonts w:ascii="Arial" w:hAnsi="Arial" w:cs="Arial"/>
                <w:b/>
                <w:sz w:val="24"/>
                <w:szCs w:val="24"/>
              </w:rPr>
              <w:t>£</w:t>
            </w:r>
          </w:p>
        </w:tc>
        <w:tc>
          <w:tcPr>
            <w:tcW w:w="1857" w:type="dxa"/>
          </w:tcPr>
          <w:p w:rsidR="00C8707D" w:rsidRPr="00164758" w:rsidRDefault="00E0216E">
            <w:pPr>
              <w:rPr>
                <w:rFonts w:ascii="Arial" w:hAnsi="Arial" w:cs="Arial"/>
                <w:b/>
                <w:sz w:val="24"/>
                <w:szCs w:val="24"/>
              </w:rPr>
            </w:pPr>
            <w:r w:rsidRPr="00164758">
              <w:rPr>
                <w:rFonts w:ascii="Arial" w:hAnsi="Arial" w:cs="Arial"/>
                <w:b/>
                <w:sz w:val="24"/>
                <w:szCs w:val="24"/>
              </w:rPr>
              <w:t>£</w:t>
            </w:r>
          </w:p>
        </w:tc>
        <w:tc>
          <w:tcPr>
            <w:tcW w:w="1224" w:type="dxa"/>
          </w:tcPr>
          <w:p w:rsidR="00C8707D" w:rsidRPr="00164758" w:rsidRDefault="00E0216E">
            <w:pPr>
              <w:rPr>
                <w:rFonts w:ascii="Arial" w:hAnsi="Arial" w:cs="Arial"/>
                <w:b/>
                <w:sz w:val="24"/>
                <w:szCs w:val="24"/>
              </w:rPr>
            </w:pPr>
            <w:r w:rsidRPr="00164758">
              <w:rPr>
                <w:rFonts w:ascii="Arial" w:hAnsi="Arial" w:cs="Arial"/>
                <w:b/>
                <w:sz w:val="24"/>
                <w:szCs w:val="24"/>
              </w:rPr>
              <w:t>£</w:t>
            </w:r>
          </w:p>
        </w:tc>
      </w:tr>
    </w:tbl>
    <w:p w:rsidR="00C8707D" w:rsidRDefault="00C8707D"/>
    <w:sectPr w:rsidR="00C8707D" w:rsidSect="00544587">
      <w:headerReference w:type="default" r:id="rId8"/>
      <w:footerReference w:type="default" r:id="rId9"/>
      <w:pgSz w:w="11906" w:h="16838"/>
      <w:pgMar w:top="1440" w:right="1440" w:bottom="1440" w:left="1440" w:header="1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FC" w:rsidRDefault="00C739FC" w:rsidP="00544587">
      <w:pPr>
        <w:spacing w:after="0" w:line="240" w:lineRule="auto"/>
      </w:pPr>
      <w:r>
        <w:separator/>
      </w:r>
    </w:p>
  </w:endnote>
  <w:endnote w:type="continuationSeparator" w:id="0">
    <w:p w:rsidR="00C739FC" w:rsidRDefault="00C739FC" w:rsidP="0054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87" w:rsidRDefault="00544587" w:rsidP="00544587">
    <w:pPr>
      <w:pStyle w:val="Footer"/>
      <w:ind w:left="-630"/>
      <w:jc w:val="center"/>
    </w:pPr>
    <w:r>
      <w:rPr>
        <w:noProof/>
        <w:lang w:eastAsia="en-GB"/>
      </w:rPr>
      <w:drawing>
        <wp:inline distT="0" distB="0" distL="0" distR="0" wp14:anchorId="28A6EEA4">
          <wp:extent cx="630618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6185" cy="1085850"/>
                  </a:xfrm>
                  <a:prstGeom prst="rect">
                    <a:avLst/>
                  </a:prstGeom>
                  <a:noFill/>
                </pic:spPr>
              </pic:pic>
            </a:graphicData>
          </a:graphic>
        </wp:inline>
      </w:drawing>
    </w:r>
  </w:p>
  <w:p w:rsidR="00544587" w:rsidRPr="00544587" w:rsidRDefault="00544587" w:rsidP="00544587">
    <w:pPr>
      <w:pStyle w:val="Footer"/>
      <w:jc w:val="center"/>
      <w:rPr>
        <w:rFonts w:ascii="Arial" w:hAnsi="Arial" w:cs="Arial"/>
        <w:b/>
      </w:rPr>
    </w:pPr>
    <w:r w:rsidRPr="00544587">
      <w:rPr>
        <w:rFonts w:ascii="Arial" w:hAnsi="Arial" w:cs="Arial"/>
        <w:b/>
      </w:rPr>
      <w:t>This programme is funded through the UK Government UK Shared Prosperity 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FC" w:rsidRDefault="00C739FC" w:rsidP="00544587">
      <w:pPr>
        <w:spacing w:after="0" w:line="240" w:lineRule="auto"/>
      </w:pPr>
      <w:r>
        <w:separator/>
      </w:r>
    </w:p>
  </w:footnote>
  <w:footnote w:type="continuationSeparator" w:id="0">
    <w:p w:rsidR="00C739FC" w:rsidRDefault="00C739FC" w:rsidP="00544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87" w:rsidRDefault="00544587" w:rsidP="00544587">
    <w:pPr>
      <w:pStyle w:val="Header"/>
    </w:pPr>
    <w:r>
      <w:rPr>
        <w:noProof/>
        <w:lang w:eastAsia="en-GB"/>
      </w:rPr>
      <w:drawing>
        <wp:anchor distT="0" distB="0" distL="114300" distR="114300" simplePos="0" relativeHeight="251659264" behindDoc="1" locked="0" layoutInCell="1" allowOverlap="1" wp14:anchorId="71A1D800" wp14:editId="68E85B6D">
          <wp:simplePos x="0" y="0"/>
          <wp:positionH relativeFrom="margin">
            <wp:posOffset>4171950</wp:posOffset>
          </wp:positionH>
          <wp:positionV relativeFrom="paragraph">
            <wp:posOffset>3810</wp:posOffset>
          </wp:positionV>
          <wp:extent cx="2219325" cy="1019153"/>
          <wp:effectExtent l="0" t="0" r="0" b="0"/>
          <wp:wrapNone/>
          <wp:docPr id="1" name="Picture 1" descr="https://intranet.broxtowe.gov.uk/media/3747/broxtowe-logo-4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broxtowe.gov.uk/media/3747/broxtowe-logo-4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10191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73D97"/>
    <w:multiLevelType w:val="hybridMultilevel"/>
    <w:tmpl w:val="EF0E9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7D"/>
    <w:rsid w:val="000253BB"/>
    <w:rsid w:val="0009214D"/>
    <w:rsid w:val="00164758"/>
    <w:rsid w:val="002311DE"/>
    <w:rsid w:val="00544587"/>
    <w:rsid w:val="005C5F59"/>
    <w:rsid w:val="00697616"/>
    <w:rsid w:val="006A5840"/>
    <w:rsid w:val="007532FC"/>
    <w:rsid w:val="00AB6191"/>
    <w:rsid w:val="00C739FC"/>
    <w:rsid w:val="00C8707D"/>
    <w:rsid w:val="00CD29BA"/>
    <w:rsid w:val="00E0216E"/>
    <w:rsid w:val="00E53823"/>
    <w:rsid w:val="00EC7F08"/>
    <w:rsid w:val="00ED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7CF63-FEED-4E59-B2B5-AF4BC77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191"/>
    <w:pPr>
      <w:ind w:left="720"/>
      <w:contextualSpacing/>
    </w:pPr>
  </w:style>
  <w:style w:type="character" w:styleId="Hyperlink">
    <w:name w:val="Hyperlink"/>
    <w:basedOn w:val="DefaultParagraphFont"/>
    <w:uiPriority w:val="99"/>
    <w:unhideWhenUsed/>
    <w:rsid w:val="00AB6191"/>
    <w:rPr>
      <w:color w:val="0563C1" w:themeColor="hyperlink"/>
      <w:u w:val="single"/>
    </w:rPr>
  </w:style>
  <w:style w:type="paragraph" w:styleId="Header">
    <w:name w:val="header"/>
    <w:basedOn w:val="Normal"/>
    <w:link w:val="HeaderChar"/>
    <w:uiPriority w:val="99"/>
    <w:unhideWhenUsed/>
    <w:rsid w:val="0054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87"/>
  </w:style>
  <w:style w:type="paragraph" w:styleId="Footer">
    <w:name w:val="footer"/>
    <w:basedOn w:val="Normal"/>
    <w:link w:val="FooterChar"/>
    <w:uiPriority w:val="99"/>
    <w:unhideWhenUsed/>
    <w:rsid w:val="0054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la.sherrard@broxtow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Sherrard</dc:creator>
  <cp:keywords/>
  <dc:description/>
  <cp:lastModifiedBy> </cp:lastModifiedBy>
  <cp:revision>2</cp:revision>
  <dcterms:created xsi:type="dcterms:W3CDTF">2023-01-09T14:19:00Z</dcterms:created>
  <dcterms:modified xsi:type="dcterms:W3CDTF">2023-01-09T14:19:00Z</dcterms:modified>
</cp:coreProperties>
</file>